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A5" w:rsidRDefault="00B71523" w:rsidP="00D41AA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523">
        <w:rPr>
          <w:rFonts w:ascii="Times New Roman" w:hAnsi="Times New Roman" w:cs="Times New Roman"/>
          <w:b/>
          <w:sz w:val="32"/>
          <w:szCs w:val="32"/>
        </w:rPr>
        <w:t>Сведения о максимально допустимой мощности приборов, оборудования и бытовых машин, которые может использовать потребитель для удовлетворения бытовых нужд.</w:t>
      </w:r>
    </w:p>
    <w:p w:rsidR="00B71523" w:rsidRPr="00D41AA5" w:rsidRDefault="00B71523" w:rsidP="00D41AA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4CF" w:rsidRPr="00C074CF" w:rsidRDefault="00C074CF" w:rsidP="00C074C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п.35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N 354 потребитель не вправе использовать бытовые машины (приборы, оборудование), мощность подключения которых превышает максимально допустимые нагрузки, рассчитанные исходя из технических характеристик внутридомовых инженерных систем и доведенные до сведения потребителей.</w:t>
      </w:r>
    </w:p>
    <w:p w:rsidR="00C074CF" w:rsidRPr="00C074CF" w:rsidRDefault="00C074CF" w:rsidP="00C074C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 допустимая мощность приборов, оборудования и бытовых машин, которые потребитель может использовать для удовлетворения бытовых нужд, зависит от года постройки и введения в эксплуатацию многоквартирного дома и составляет:</w:t>
      </w:r>
    </w:p>
    <w:p w:rsidR="00C074CF" w:rsidRPr="00C074CF" w:rsidRDefault="00C074CF" w:rsidP="00C074C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домов, построенных и введенных в эксплуатацию до 1964 года – 1,5 кВт; с электроплитой – 7 кВт.</w:t>
      </w:r>
    </w:p>
    <w:p w:rsidR="00C074CF" w:rsidRPr="00C074CF" w:rsidRDefault="00C074CF" w:rsidP="00C074C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домов, построенных и введенных в эксплуатацию в период с 1964 года по 1989 год: с плитой на природном газе – 4,5 кВт; с электроплитой – 7 кВт.</w:t>
      </w:r>
    </w:p>
    <w:p w:rsidR="00C074CF" w:rsidRPr="00C074CF" w:rsidRDefault="00C074CF" w:rsidP="00C074C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домов, построенных и введенных в эксплуатацию в период с 1989 года по 2003 года: с плитой на природном газе – 3 кВт; с электроплитой – 7 кВт.</w:t>
      </w:r>
    </w:p>
    <w:p w:rsidR="00C074CF" w:rsidRPr="00C074CF" w:rsidRDefault="00C074CF" w:rsidP="00C074C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домов, построенных и введенных в эксплуатацию в период с 2003 года по дату заключения настоящего договора: с плитой на природном газе – 4 кВт; с электроплитой – 7 кВт.</w:t>
      </w:r>
    </w:p>
    <w:p w:rsidR="00C074CF" w:rsidRPr="00C074CF" w:rsidRDefault="00C074CF" w:rsidP="00C074C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бытовых приборов собственники/наниматели обязаны учитывать их суммарную мощность, не допуская превышения установленной максимально допустимой мощности, разрешенной для дома, в котором расположена квартира. Максимально-допустимая мощность на все </w:t>
      </w:r>
      <w:proofErr w:type="spellStart"/>
      <w:r w:rsidRPr="00C074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электророзетки</w:t>
      </w:r>
      <w:proofErr w:type="spellEnd"/>
      <w:r w:rsidRPr="00C074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розетки для электроплиты, размещенные в квартире составляет 2 кВт.</w:t>
      </w:r>
    </w:p>
    <w:p w:rsidR="00C074CF" w:rsidRPr="00C074CF" w:rsidRDefault="00C074CF" w:rsidP="00C074C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приборов указывается на самих приборах или в паспортах на изделие.</w:t>
      </w:r>
    </w:p>
    <w:p w:rsidR="00C074CF" w:rsidRPr="00C074CF" w:rsidRDefault="00C074CF" w:rsidP="00C074C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ОРИЕНТИРОВОЧНАЯ МОЩНОСТЬ ПРИБОРОВ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4537"/>
        <w:gridCol w:w="3392"/>
      </w:tblGrid>
      <w:tr w:rsidR="00C074CF" w:rsidRPr="00C074CF" w:rsidTr="00FA3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Установленная мощность (Ватт)</w:t>
            </w:r>
          </w:p>
        </w:tc>
      </w:tr>
      <w:tr w:rsidR="00C074CF" w:rsidRPr="00C074CF" w:rsidTr="00FA3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Осветительные приборы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1800-3700</w:t>
            </w:r>
          </w:p>
        </w:tc>
      </w:tr>
      <w:tr w:rsidR="00C074CF" w:rsidRPr="00C074CF" w:rsidTr="00FA3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Телевизор, компьютер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200-700</w:t>
            </w:r>
          </w:p>
        </w:tc>
      </w:tr>
      <w:tr w:rsidR="00C074CF" w:rsidRPr="00C074CF" w:rsidTr="00FA3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200-700</w:t>
            </w:r>
          </w:p>
        </w:tc>
      </w:tr>
      <w:tr w:rsidR="00C074CF" w:rsidRPr="00C074CF" w:rsidTr="00FA3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165-400</w:t>
            </w:r>
          </w:p>
        </w:tc>
      </w:tr>
      <w:tr w:rsidR="00C074CF" w:rsidRPr="00C074CF" w:rsidTr="00FA3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Морозильная камера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165-400</w:t>
            </w:r>
          </w:p>
        </w:tc>
      </w:tr>
      <w:tr w:rsidR="00C074CF" w:rsidRPr="00C074CF" w:rsidTr="00FA3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 машина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4CF" w:rsidRPr="00C074CF" w:rsidTr="00FA3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подогрева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074CF" w:rsidRPr="00C074CF" w:rsidTr="00FA3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подогревом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2000-2500</w:t>
            </w:r>
          </w:p>
        </w:tc>
      </w:tr>
      <w:tr w:rsidR="00C074CF" w:rsidRPr="00C074CF" w:rsidTr="00FA3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Джакузи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2000-2500</w:t>
            </w:r>
          </w:p>
        </w:tc>
      </w:tr>
      <w:tr w:rsidR="00C074CF" w:rsidRPr="00C074CF" w:rsidTr="00FA3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Электропылесос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650-1400</w:t>
            </w:r>
          </w:p>
        </w:tc>
      </w:tr>
      <w:tr w:rsidR="00C074CF" w:rsidRPr="00C074CF" w:rsidTr="00FA3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Электроутюг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900-1700</w:t>
            </w:r>
          </w:p>
        </w:tc>
      </w:tr>
      <w:tr w:rsidR="00C074CF" w:rsidRPr="00C074CF" w:rsidTr="00FA3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Электрочайник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800-2000</w:t>
            </w:r>
          </w:p>
        </w:tc>
      </w:tr>
      <w:tr w:rsidR="00C074CF" w:rsidRPr="00C074CF" w:rsidTr="00FA3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Посудомоечная машина с подогревом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1500-2500</w:t>
            </w:r>
          </w:p>
        </w:tc>
      </w:tr>
      <w:tr w:rsidR="00C074CF" w:rsidRPr="00C074CF" w:rsidTr="00FA3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900-1900</w:t>
            </w:r>
          </w:p>
        </w:tc>
      </w:tr>
      <w:tr w:rsidR="00C074CF" w:rsidRPr="00C074CF" w:rsidTr="00FA3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Соковыжималка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200-300</w:t>
            </w:r>
          </w:p>
        </w:tc>
      </w:tr>
      <w:tr w:rsidR="00C074CF" w:rsidRPr="00C074CF" w:rsidTr="00FA3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650-1050</w:t>
            </w:r>
          </w:p>
        </w:tc>
      </w:tr>
      <w:tr w:rsidR="00C074CF" w:rsidRPr="00C074CF" w:rsidTr="00FA3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250-400</w:t>
            </w:r>
          </w:p>
        </w:tc>
      </w:tr>
      <w:tr w:rsidR="00C074CF" w:rsidRPr="00C074CF" w:rsidTr="00FA3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Электрофен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400-1600</w:t>
            </w:r>
          </w:p>
        </w:tc>
      </w:tr>
      <w:tr w:rsidR="00C074CF" w:rsidRPr="00C074CF" w:rsidTr="00FA3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 микроволновая (СВЧ)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900-2200</w:t>
            </w:r>
          </w:p>
        </w:tc>
      </w:tr>
      <w:tr w:rsidR="00C074CF" w:rsidRPr="00C074CF" w:rsidTr="00FA3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Надплитный</w:t>
            </w:r>
            <w:proofErr w:type="spellEnd"/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 (вытяжка)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074CF" w:rsidRPr="00C074CF" w:rsidTr="00FA3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300-900</w:t>
            </w:r>
          </w:p>
        </w:tc>
      </w:tr>
      <w:tr w:rsidR="00C074CF" w:rsidRPr="00C074CF" w:rsidTr="00FA3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650-1350</w:t>
            </w:r>
          </w:p>
        </w:tc>
      </w:tr>
      <w:tr w:rsidR="00C074CF" w:rsidRPr="00C074CF" w:rsidTr="00FA3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электрическая плита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8500-10500</w:t>
            </w:r>
          </w:p>
        </w:tc>
      </w:tr>
      <w:tr w:rsidR="00C074CF" w:rsidRPr="00C074CF" w:rsidTr="00FA34D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сауна</w:t>
            </w:r>
          </w:p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Блендер</w:t>
            </w:r>
          </w:p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воздуха</w:t>
            </w:r>
          </w:p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Мультиварка</w:t>
            </w:r>
            <w:proofErr w:type="spellEnd"/>
          </w:p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Электрообогреватель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FB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600-2000</w:t>
            </w:r>
          </w:p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1500-8000</w:t>
            </w:r>
          </w:p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500-1200</w:t>
            </w:r>
          </w:p>
          <w:p w:rsidR="00C074CF" w:rsidRPr="00C074CF" w:rsidRDefault="00C074CF" w:rsidP="00FA3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400 -3000</w:t>
            </w:r>
          </w:p>
        </w:tc>
      </w:tr>
    </w:tbl>
    <w:p w:rsidR="00C074CF" w:rsidRDefault="00C074CF" w:rsidP="00C074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CF" w:rsidRPr="00C074CF" w:rsidRDefault="00C074CF" w:rsidP="00C074C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7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п. 115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 исполнитель коммунальных услуг может ограничить или приостановить предоставление коммунальных услуг без предварительного </w:t>
      </w:r>
      <w:r w:rsidRPr="00C07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уведомления потребителя в случае 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– с момента выявления нарушения.</w:t>
      </w:r>
    </w:p>
    <w:p w:rsidR="00F325A4" w:rsidRPr="00D41AA5" w:rsidRDefault="00F325A4" w:rsidP="00C074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25A4" w:rsidRPr="00D41AA5" w:rsidSect="00D41AA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F20DB"/>
    <w:multiLevelType w:val="hybridMultilevel"/>
    <w:tmpl w:val="362E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049BA"/>
    <w:multiLevelType w:val="hybridMultilevel"/>
    <w:tmpl w:val="DB8C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4F"/>
    <w:rsid w:val="000013AE"/>
    <w:rsid w:val="00144441"/>
    <w:rsid w:val="001F266B"/>
    <w:rsid w:val="00222802"/>
    <w:rsid w:val="002306FD"/>
    <w:rsid w:val="00235490"/>
    <w:rsid w:val="002D7D17"/>
    <w:rsid w:val="004823D8"/>
    <w:rsid w:val="004C5F47"/>
    <w:rsid w:val="004D41A5"/>
    <w:rsid w:val="004F6E21"/>
    <w:rsid w:val="005C5E90"/>
    <w:rsid w:val="006B7BFB"/>
    <w:rsid w:val="00891962"/>
    <w:rsid w:val="00B71523"/>
    <w:rsid w:val="00C074CF"/>
    <w:rsid w:val="00C62B18"/>
    <w:rsid w:val="00CB3C4F"/>
    <w:rsid w:val="00D34978"/>
    <w:rsid w:val="00D41AA5"/>
    <w:rsid w:val="00D507F9"/>
    <w:rsid w:val="00DA5443"/>
    <w:rsid w:val="00DC4F65"/>
    <w:rsid w:val="00E25411"/>
    <w:rsid w:val="00EB36E5"/>
    <w:rsid w:val="00F325A4"/>
    <w:rsid w:val="00F36EB0"/>
    <w:rsid w:val="00F50439"/>
    <w:rsid w:val="00F7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6238"/>
  <w15:docId w15:val="{F9A3CCBB-EFBA-43B1-8167-144AACF6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41"/>
    <w:pPr>
      <w:ind w:left="720"/>
      <w:contextualSpacing/>
    </w:pPr>
  </w:style>
  <w:style w:type="paragraph" w:styleId="a4">
    <w:name w:val="No Spacing"/>
    <w:uiPriority w:val="1"/>
    <w:qFormat/>
    <w:rsid w:val="00D41AA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0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74CF"/>
    <w:rPr>
      <w:b/>
      <w:bCs/>
    </w:rPr>
  </w:style>
  <w:style w:type="character" w:customStyle="1" w:styleId="footerphone">
    <w:name w:val="footer_phone"/>
    <w:basedOn w:val="a0"/>
    <w:rsid w:val="00C0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YaSD</cp:lastModifiedBy>
  <cp:revision>3</cp:revision>
  <cp:lastPrinted>2018-04-12T10:30:00Z</cp:lastPrinted>
  <dcterms:created xsi:type="dcterms:W3CDTF">2020-04-13T04:02:00Z</dcterms:created>
  <dcterms:modified xsi:type="dcterms:W3CDTF">2020-04-13T04:03:00Z</dcterms:modified>
</cp:coreProperties>
</file>